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828" w:rsidRDefault="002D4828" w:rsidP="002D4828">
      <w:pPr>
        <w:rPr>
          <w:lang w:val="sr-Cyrl-CS"/>
        </w:rPr>
      </w:pPr>
    </w:p>
    <w:p w:rsidR="002D4828" w:rsidRPr="0044089D" w:rsidRDefault="002D4828" w:rsidP="002D4828">
      <w:pPr>
        <w:jc w:val="both"/>
        <w:rPr>
          <w:lang w:val="sr-Cyrl-CS"/>
        </w:rPr>
      </w:pPr>
      <w:r>
        <w:rPr>
          <w:lang w:val="sr-Cyrl-CS"/>
        </w:rPr>
        <w:t xml:space="preserve">          На  основу члана  члана  57. став 1. тачка 1. Закона о основама система образовања и васпитања («Службени гласник РС, број 72/09 – даље: Закон), члана  58.</w:t>
      </w:r>
      <w:r>
        <w:rPr>
          <w:lang w:val="sr-Latn-CS"/>
        </w:rPr>
        <w:t xml:space="preserve"> </w:t>
      </w:r>
      <w:r>
        <w:rPr>
          <w:lang w:val="sr-Cyrl-CS"/>
        </w:rPr>
        <w:t xml:space="preserve">Закона о основној школи, члана  36. до 42. Статута  Основне школе «Јован Цвијић»  у  Лозници, Школски одбор  Основне   школе «Јован Цвијић»  у  Лозници  на  седници  одржаној дана </w:t>
      </w:r>
      <w:r>
        <w:rPr>
          <w:lang w:val="sr-Latn-CS"/>
        </w:rPr>
        <w:t>24.06.</w:t>
      </w:r>
      <w:r>
        <w:rPr>
          <w:lang w:val="sr-Cyrl-CS"/>
        </w:rPr>
        <w:t>2010.</w:t>
      </w:r>
      <w:r>
        <w:rPr>
          <w:lang w:val="sr-Latn-CS"/>
        </w:rPr>
        <w:t xml:space="preserve"> </w:t>
      </w:r>
      <w:r>
        <w:rPr>
          <w:lang w:val="sr-Cyrl-CS"/>
        </w:rPr>
        <w:t>године  донео је:</w:t>
      </w:r>
    </w:p>
    <w:p w:rsidR="002D4828" w:rsidRPr="0044089D" w:rsidRDefault="002D4828" w:rsidP="002D4828">
      <w:pPr>
        <w:rPr>
          <w:lang w:val="sr-Cyrl-CS"/>
        </w:rPr>
      </w:pPr>
    </w:p>
    <w:p w:rsidR="002D4828" w:rsidRPr="0044089D" w:rsidRDefault="002D4828" w:rsidP="002D4828">
      <w:pPr>
        <w:rPr>
          <w:lang w:val="sr-Cyrl-CS"/>
        </w:rPr>
      </w:pPr>
    </w:p>
    <w:p w:rsidR="002D4828" w:rsidRPr="0044089D" w:rsidRDefault="002D4828" w:rsidP="002D4828">
      <w:pPr>
        <w:rPr>
          <w:lang w:val="sr-Cyrl-CS"/>
        </w:rPr>
      </w:pPr>
    </w:p>
    <w:p w:rsidR="002D4828" w:rsidRPr="0044089D" w:rsidRDefault="002D4828" w:rsidP="002D4828">
      <w:pPr>
        <w:rPr>
          <w:lang w:val="sr-Cyrl-CS"/>
        </w:rPr>
      </w:pPr>
    </w:p>
    <w:p w:rsidR="002D4828" w:rsidRPr="0044089D" w:rsidRDefault="002D4828" w:rsidP="002D4828">
      <w:pPr>
        <w:tabs>
          <w:tab w:val="left" w:pos="3465"/>
        </w:tabs>
        <w:jc w:val="center"/>
        <w:rPr>
          <w:b/>
          <w:lang w:val="sr-Cyrl-CS"/>
        </w:rPr>
      </w:pPr>
      <w:r w:rsidRPr="0044089D">
        <w:rPr>
          <w:b/>
          <w:lang w:val="sr-Cyrl-CS"/>
        </w:rPr>
        <w:t>ПРАВИЛНИК  О  ПОЛАГАЊУ  ИСПИТА  У</w:t>
      </w:r>
    </w:p>
    <w:p w:rsidR="002D4828" w:rsidRPr="0044089D" w:rsidRDefault="002D4828" w:rsidP="002D4828">
      <w:pPr>
        <w:tabs>
          <w:tab w:val="left" w:pos="2475"/>
        </w:tabs>
        <w:jc w:val="center"/>
        <w:rPr>
          <w:b/>
          <w:lang w:val="sr-Cyrl-CS"/>
        </w:rPr>
      </w:pPr>
      <w:r>
        <w:rPr>
          <w:b/>
          <w:lang w:val="sr-Cyrl-CS"/>
        </w:rPr>
        <w:t>ОСНОВНОЈ ШКОЛИ  «ЈОВАН ЦВИЈИЋ</w:t>
      </w:r>
      <w:r w:rsidRPr="0044089D">
        <w:rPr>
          <w:b/>
          <w:lang w:val="sr-Cyrl-CS"/>
        </w:rPr>
        <w:t>» У ЛОЗНИЦИ</w:t>
      </w:r>
    </w:p>
    <w:p w:rsidR="002D4828" w:rsidRPr="0044089D" w:rsidRDefault="002D4828" w:rsidP="002D4828">
      <w:pPr>
        <w:rPr>
          <w:lang w:val="sr-Cyrl-CS"/>
        </w:rPr>
      </w:pPr>
    </w:p>
    <w:p w:rsidR="002D4828" w:rsidRPr="0044089D" w:rsidRDefault="002D4828" w:rsidP="002D4828">
      <w:pPr>
        <w:rPr>
          <w:lang w:val="sr-Cyrl-CS"/>
        </w:rPr>
      </w:pPr>
    </w:p>
    <w:p w:rsidR="002D4828" w:rsidRPr="00C73D71" w:rsidRDefault="002D4828" w:rsidP="002D4828">
      <w:pPr>
        <w:tabs>
          <w:tab w:val="left" w:pos="3900"/>
        </w:tabs>
        <w:jc w:val="center"/>
        <w:rPr>
          <w:b/>
          <w:lang w:val="sr-Cyrl-CS"/>
        </w:rPr>
      </w:pPr>
      <w:r w:rsidRPr="00C73D71">
        <w:rPr>
          <w:b/>
          <w:lang w:val="sr-Cyrl-CS"/>
        </w:rPr>
        <w:t>Опште одредбе</w:t>
      </w:r>
    </w:p>
    <w:p w:rsidR="002D4828" w:rsidRPr="0044089D" w:rsidRDefault="002D4828" w:rsidP="002D4828">
      <w:pPr>
        <w:rPr>
          <w:lang w:val="sr-Cyrl-CS"/>
        </w:rPr>
      </w:pPr>
    </w:p>
    <w:p w:rsidR="002D4828" w:rsidRDefault="002D4828" w:rsidP="002D4828">
      <w:pPr>
        <w:jc w:val="center"/>
        <w:rPr>
          <w:lang w:val="sr-Cyrl-CS"/>
        </w:rPr>
      </w:pPr>
      <w:r>
        <w:rPr>
          <w:lang w:val="sr-Cyrl-CS"/>
        </w:rPr>
        <w:t>Члан  1.</w:t>
      </w:r>
    </w:p>
    <w:p w:rsidR="002D4828" w:rsidRDefault="002D4828" w:rsidP="002D4828">
      <w:pPr>
        <w:ind w:firstLine="540"/>
        <w:jc w:val="both"/>
        <w:rPr>
          <w:lang w:val="sr-Cyrl-CS"/>
        </w:rPr>
      </w:pPr>
      <w:r>
        <w:rPr>
          <w:lang w:val="sr-Cyrl-CS"/>
        </w:rPr>
        <w:t xml:space="preserve">  Правилником  о полагању  испита  у  Основној школи «Јован Цвијић»  у  Лозници              (даље: Правилник) утврђују  се  испити  и  рокови  за  полагање  испита, испитна комисија, начин полагања испита, оцењивање на испиту, записник о полагању испита и право  жалбе  у   Основној школи  «Јован Цвијић»  у  Лозници (даље: Школа).</w:t>
      </w:r>
    </w:p>
    <w:p w:rsidR="002D4828" w:rsidRDefault="002D4828" w:rsidP="002D4828">
      <w:pPr>
        <w:ind w:firstLine="540"/>
        <w:jc w:val="both"/>
        <w:rPr>
          <w:lang w:val="sr-Cyrl-CS"/>
        </w:rPr>
      </w:pPr>
    </w:p>
    <w:p w:rsidR="002D4828" w:rsidRDefault="002D4828" w:rsidP="002D4828">
      <w:pPr>
        <w:ind w:firstLine="540"/>
        <w:jc w:val="both"/>
        <w:rPr>
          <w:lang w:val="sr-Cyrl-CS"/>
        </w:rPr>
      </w:pPr>
    </w:p>
    <w:p w:rsidR="002D4828" w:rsidRDefault="002D4828" w:rsidP="002D4828">
      <w:pPr>
        <w:ind w:firstLine="540"/>
        <w:jc w:val="center"/>
        <w:rPr>
          <w:b/>
          <w:lang w:val="sr-Cyrl-CS"/>
        </w:rPr>
      </w:pPr>
      <w:r>
        <w:rPr>
          <w:b/>
          <w:lang w:val="sr-Cyrl-CS"/>
        </w:rPr>
        <w:t>Испитни рокови</w:t>
      </w:r>
    </w:p>
    <w:p w:rsidR="002D4828" w:rsidRDefault="002D4828" w:rsidP="002D4828">
      <w:pPr>
        <w:ind w:firstLine="540"/>
        <w:jc w:val="center"/>
        <w:rPr>
          <w:b/>
          <w:lang w:val="sr-Cyrl-CS"/>
        </w:rPr>
      </w:pPr>
    </w:p>
    <w:p w:rsidR="002D4828" w:rsidRPr="00C73D71" w:rsidRDefault="002D4828" w:rsidP="002D4828">
      <w:pPr>
        <w:ind w:firstLine="540"/>
        <w:jc w:val="center"/>
        <w:rPr>
          <w:lang w:val="sr-Cyrl-CS"/>
        </w:rPr>
      </w:pPr>
      <w:r w:rsidRPr="00C73D71">
        <w:rPr>
          <w:lang w:val="sr-Cyrl-CS"/>
        </w:rPr>
        <w:t>Члан</w:t>
      </w:r>
      <w:r>
        <w:rPr>
          <w:lang w:val="sr-Cyrl-CS"/>
        </w:rPr>
        <w:t xml:space="preserve">  2.</w:t>
      </w:r>
    </w:p>
    <w:p w:rsidR="002D4828" w:rsidRPr="00C73D71" w:rsidRDefault="002D4828" w:rsidP="002D4828">
      <w:pPr>
        <w:rPr>
          <w:lang w:val="sr-Cyrl-CS"/>
        </w:rPr>
      </w:pPr>
    </w:p>
    <w:p w:rsidR="002D4828" w:rsidRDefault="002D4828" w:rsidP="002D4828">
      <w:pPr>
        <w:ind w:firstLine="540"/>
        <w:rPr>
          <w:lang w:val="sr-Cyrl-CS"/>
        </w:rPr>
      </w:pPr>
      <w:r>
        <w:rPr>
          <w:lang w:val="sr-Cyrl-CS"/>
        </w:rPr>
        <w:t xml:space="preserve">  У складу  са  овим  Правилником, у Школи  се  полажу  следећи  испити:</w:t>
      </w:r>
    </w:p>
    <w:p w:rsidR="002D4828" w:rsidRDefault="002D4828" w:rsidP="002D4828">
      <w:pPr>
        <w:ind w:firstLine="540"/>
        <w:rPr>
          <w:lang w:val="sr-Cyrl-CS"/>
        </w:rPr>
      </w:pPr>
      <w:r>
        <w:rPr>
          <w:lang w:val="sr-Cyrl-CS"/>
        </w:rPr>
        <w:t>- поправни ;</w:t>
      </w:r>
    </w:p>
    <w:p w:rsidR="002D4828" w:rsidRDefault="002D4828" w:rsidP="002D4828">
      <w:pPr>
        <w:ind w:firstLine="540"/>
        <w:rPr>
          <w:lang w:val="sr-Cyrl-CS"/>
        </w:rPr>
      </w:pPr>
      <w:r>
        <w:rPr>
          <w:lang w:val="sr-Cyrl-CS"/>
        </w:rPr>
        <w:t>- разредни;</w:t>
      </w:r>
    </w:p>
    <w:p w:rsidR="002D4828" w:rsidRDefault="002D4828" w:rsidP="002D4828">
      <w:pPr>
        <w:ind w:firstLine="540"/>
        <w:rPr>
          <w:lang w:val="sr-Cyrl-CS"/>
        </w:rPr>
      </w:pPr>
      <w:r>
        <w:rPr>
          <w:lang w:val="sr-Cyrl-CS"/>
        </w:rPr>
        <w:t>- испит из страног језика који ученик није изучавао  у школи;</w:t>
      </w:r>
    </w:p>
    <w:p w:rsidR="002D4828" w:rsidRDefault="002D4828" w:rsidP="002D4828">
      <w:pPr>
        <w:ind w:firstLine="540"/>
        <w:rPr>
          <w:lang w:val="sr-Cyrl-CS"/>
        </w:rPr>
      </w:pPr>
      <w:r>
        <w:rPr>
          <w:lang w:val="sr-Cyrl-CS"/>
        </w:rPr>
        <w:t>- испит ученика осмог разреда и осталих разреда  којима  је  престала  обавеза похађања  школе, а  нису  завршили  разред;</w:t>
      </w:r>
    </w:p>
    <w:p w:rsidR="002D4828" w:rsidRDefault="002D4828" w:rsidP="002D4828">
      <w:pPr>
        <w:ind w:firstLine="540"/>
        <w:rPr>
          <w:lang w:val="sr-Cyrl-CS"/>
        </w:rPr>
      </w:pPr>
      <w:r>
        <w:rPr>
          <w:lang w:val="sr-Cyrl-CS"/>
        </w:rPr>
        <w:t>- испит ученика који завршава школовање  у року краћем  од  предвиђеног;</w:t>
      </w:r>
    </w:p>
    <w:p w:rsidR="002D4828" w:rsidRPr="00C73D71" w:rsidRDefault="002D4828" w:rsidP="002D4828">
      <w:pPr>
        <w:ind w:firstLine="540"/>
        <w:rPr>
          <w:lang w:val="sr-Cyrl-CS"/>
        </w:rPr>
      </w:pPr>
      <w:r>
        <w:rPr>
          <w:lang w:val="sr-Cyrl-CS"/>
        </w:rPr>
        <w:t>- испит по приговору и  жалби.</w:t>
      </w:r>
    </w:p>
    <w:p w:rsidR="002D4828" w:rsidRPr="00AA2D8E" w:rsidRDefault="002D4828" w:rsidP="002D4828">
      <w:pPr>
        <w:rPr>
          <w:lang w:val="sr-Cyrl-CS"/>
        </w:rPr>
      </w:pPr>
    </w:p>
    <w:p w:rsidR="002D4828" w:rsidRDefault="002D4828" w:rsidP="002D4828">
      <w:pPr>
        <w:jc w:val="center"/>
        <w:rPr>
          <w:lang w:val="sr-Cyrl-CS"/>
        </w:rPr>
      </w:pPr>
      <w:r>
        <w:rPr>
          <w:lang w:val="sr-Cyrl-CS"/>
        </w:rPr>
        <w:t>Члан  3.</w:t>
      </w:r>
    </w:p>
    <w:p w:rsidR="002D4828" w:rsidRDefault="002D4828" w:rsidP="002D4828">
      <w:pPr>
        <w:jc w:val="both"/>
        <w:rPr>
          <w:bCs/>
          <w:lang w:val="sr-Cyrl-CS"/>
        </w:rPr>
      </w:pPr>
      <w:r>
        <w:rPr>
          <w:lang w:val="sr-Cyrl-CS"/>
        </w:rPr>
        <w:t xml:space="preserve">         Испити се полажу, осим испита чији су рокови за полагање утврђени законом, у следећим испитним роковима:</w:t>
      </w:r>
      <w:r>
        <w:rPr>
          <w:bCs/>
          <w:sz w:val="22"/>
          <w:szCs w:val="22"/>
          <w:lang w:val="sr-Cyrl-CS"/>
        </w:rPr>
        <w:t xml:space="preserve"> </w:t>
      </w:r>
      <w:r>
        <w:rPr>
          <w:bCs/>
          <w:lang w:val="sr-Cyrl-CS"/>
        </w:rPr>
        <w:t xml:space="preserve">јунском, </w:t>
      </w:r>
      <w:r w:rsidRPr="00AA2D8E">
        <w:rPr>
          <w:bCs/>
          <w:lang w:val="sr-Cyrl-CS"/>
        </w:rPr>
        <w:t>августовском</w:t>
      </w:r>
      <w:r>
        <w:rPr>
          <w:bCs/>
          <w:lang w:val="sr-Cyrl-CS"/>
        </w:rPr>
        <w:t xml:space="preserve">, јануарском и априлском </w:t>
      </w:r>
      <w:r w:rsidRPr="00AA2D8E">
        <w:rPr>
          <w:bCs/>
          <w:lang w:val="sr-Cyrl-CS"/>
        </w:rPr>
        <w:t>испитном  року.</w:t>
      </w:r>
    </w:p>
    <w:p w:rsidR="002D4828" w:rsidRPr="00AA2D8E" w:rsidRDefault="002D4828" w:rsidP="002D4828">
      <w:pPr>
        <w:tabs>
          <w:tab w:val="left" w:pos="4890"/>
        </w:tabs>
        <w:ind w:firstLine="432"/>
        <w:jc w:val="both"/>
        <w:rPr>
          <w:bCs/>
          <w:lang w:val="sr-Cyrl-CS"/>
        </w:rPr>
      </w:pPr>
      <w:r>
        <w:rPr>
          <w:bCs/>
          <w:lang w:val="sr-Cyrl-CS"/>
        </w:rPr>
        <w:t xml:space="preserve">  </w:t>
      </w:r>
      <w:r w:rsidRPr="00AA2D8E">
        <w:rPr>
          <w:bCs/>
          <w:lang w:val="sr-Cyrl-CS"/>
        </w:rPr>
        <w:t>Поправни испити се полажу у  августовском испитном року, а ученик завршног разреда  тај испит полаже у јунском  испитном року.</w:t>
      </w:r>
    </w:p>
    <w:p w:rsidR="002D4828" w:rsidRPr="00AA2D8E" w:rsidRDefault="002D4828" w:rsidP="002D4828">
      <w:pPr>
        <w:tabs>
          <w:tab w:val="left" w:pos="4890"/>
        </w:tabs>
        <w:ind w:firstLine="432"/>
        <w:jc w:val="both"/>
        <w:rPr>
          <w:bCs/>
          <w:lang w:val="sr-Cyrl-CS"/>
        </w:rPr>
      </w:pPr>
      <w:r>
        <w:rPr>
          <w:bCs/>
          <w:lang w:val="sr-Cyrl-CS"/>
        </w:rPr>
        <w:t xml:space="preserve">  </w:t>
      </w:r>
      <w:r w:rsidRPr="00AA2D8E">
        <w:rPr>
          <w:bCs/>
          <w:lang w:val="sr-Cyrl-CS"/>
        </w:rPr>
        <w:t>Ученик завршног разреда који није положио поправни испит   завршава започето  образовање у школи  полагањем   испита у својству   ванредног ученика, уз обавезу плаћања накнаде стварних трошкова које утврди директор.</w:t>
      </w:r>
    </w:p>
    <w:p w:rsidR="002D4828" w:rsidRPr="00AA2D8E" w:rsidRDefault="002D4828" w:rsidP="002D4828">
      <w:pPr>
        <w:tabs>
          <w:tab w:val="left" w:pos="4890"/>
        </w:tabs>
        <w:ind w:firstLine="432"/>
        <w:jc w:val="both"/>
        <w:rPr>
          <w:bCs/>
          <w:lang w:val="sr-Cyrl-CS"/>
        </w:rPr>
      </w:pPr>
      <w:r>
        <w:rPr>
          <w:bCs/>
          <w:lang w:val="sr-Cyrl-CS"/>
        </w:rPr>
        <w:t xml:space="preserve">  </w:t>
      </w:r>
      <w:r w:rsidRPr="00AA2D8E">
        <w:rPr>
          <w:bCs/>
          <w:lang w:val="sr-Cyrl-CS"/>
        </w:rPr>
        <w:t>Испити за ученике из прет</w:t>
      </w:r>
      <w:r>
        <w:rPr>
          <w:bCs/>
          <w:lang w:val="sr-Cyrl-CS"/>
        </w:rPr>
        <w:t xml:space="preserve">ходног става </w:t>
      </w:r>
      <w:r w:rsidRPr="00AA2D8E">
        <w:rPr>
          <w:bCs/>
          <w:lang w:val="sr-Cyrl-CS"/>
        </w:rPr>
        <w:t>пола</w:t>
      </w:r>
      <w:r>
        <w:rPr>
          <w:bCs/>
          <w:lang w:val="sr-Cyrl-CS"/>
        </w:rPr>
        <w:t xml:space="preserve">жу се у јунском, </w:t>
      </w:r>
      <w:r w:rsidRPr="00AA2D8E">
        <w:rPr>
          <w:bCs/>
          <w:lang w:val="sr-Cyrl-CS"/>
        </w:rPr>
        <w:t>августовском</w:t>
      </w:r>
      <w:r>
        <w:rPr>
          <w:bCs/>
          <w:lang w:val="sr-Cyrl-CS"/>
        </w:rPr>
        <w:t xml:space="preserve">, јануарском и априлском </w:t>
      </w:r>
      <w:r w:rsidRPr="00AA2D8E">
        <w:rPr>
          <w:bCs/>
          <w:lang w:val="sr-Cyrl-CS"/>
        </w:rPr>
        <w:t>испитном  року.</w:t>
      </w:r>
    </w:p>
    <w:p w:rsidR="002D4828" w:rsidRDefault="002D4828" w:rsidP="002D4828">
      <w:pPr>
        <w:tabs>
          <w:tab w:val="left" w:pos="4890"/>
        </w:tabs>
        <w:ind w:firstLine="432"/>
        <w:jc w:val="center"/>
        <w:rPr>
          <w:bCs/>
          <w:lang w:val="sr-Cyrl-CS"/>
        </w:rPr>
      </w:pPr>
    </w:p>
    <w:p w:rsidR="002D4828" w:rsidRDefault="002D4828" w:rsidP="002D4828">
      <w:pPr>
        <w:tabs>
          <w:tab w:val="left" w:pos="4890"/>
        </w:tabs>
        <w:ind w:firstLine="432"/>
        <w:jc w:val="center"/>
        <w:rPr>
          <w:bCs/>
          <w:lang w:val="sr-Cyrl-CS"/>
        </w:rPr>
      </w:pPr>
    </w:p>
    <w:p w:rsidR="002D4828" w:rsidRPr="006F2E44" w:rsidRDefault="002D4828" w:rsidP="002D4828">
      <w:pPr>
        <w:tabs>
          <w:tab w:val="left" w:pos="4890"/>
        </w:tabs>
        <w:ind w:firstLine="432"/>
        <w:jc w:val="center"/>
        <w:rPr>
          <w:bCs/>
          <w:lang w:val="sr-Cyrl-CS"/>
        </w:rPr>
      </w:pPr>
      <w:r>
        <w:rPr>
          <w:bCs/>
          <w:lang w:val="sr-Cyrl-CS"/>
        </w:rPr>
        <w:t>Члан  4</w:t>
      </w:r>
      <w:r w:rsidRPr="006F2E44">
        <w:rPr>
          <w:bCs/>
          <w:lang w:val="sr-Cyrl-CS"/>
        </w:rPr>
        <w:t>.</w:t>
      </w:r>
    </w:p>
    <w:p w:rsidR="002D4828" w:rsidRPr="006F2E44" w:rsidRDefault="002D4828" w:rsidP="002D4828">
      <w:pPr>
        <w:tabs>
          <w:tab w:val="left" w:pos="4890"/>
        </w:tabs>
        <w:ind w:firstLine="432"/>
        <w:jc w:val="both"/>
        <w:rPr>
          <w:bCs/>
          <w:lang w:val="sr-Cyrl-CS"/>
        </w:rPr>
      </w:pPr>
      <w:r w:rsidRPr="006F2E44">
        <w:rPr>
          <w:bCs/>
          <w:lang w:val="sr-Cyrl-CS"/>
        </w:rPr>
        <w:lastRenderedPageBreak/>
        <w:t>Разредни испит полаже ученик  који   није   похађао  наставу  више  од  трећине  укупног броја   часова, а оцењивањем се утврди  да  није  савладао садржаје наставног   плана и  опрограма    и  ученик који није оцењен из  једног или више  предмета.</w:t>
      </w:r>
    </w:p>
    <w:p w:rsidR="002D4828" w:rsidRPr="006F2E44" w:rsidRDefault="002D4828" w:rsidP="002D4828">
      <w:pPr>
        <w:tabs>
          <w:tab w:val="left" w:pos="4890"/>
        </w:tabs>
        <w:ind w:firstLine="432"/>
        <w:jc w:val="both"/>
        <w:rPr>
          <w:bCs/>
          <w:lang w:val="sr-Cyrl-CS"/>
        </w:rPr>
      </w:pPr>
      <w:r w:rsidRPr="006F2E44">
        <w:rPr>
          <w:bCs/>
          <w:lang w:val="sr-Cyrl-CS"/>
        </w:rPr>
        <w:t xml:space="preserve">Разредни испит полаже ученик  и из наставног предмета  из којег  није  извођена  настава  више   од  трећине  часова   утврђених  наставним планом и програмом.   </w:t>
      </w:r>
    </w:p>
    <w:p w:rsidR="002D4828" w:rsidRPr="006F2E44" w:rsidRDefault="002D4828" w:rsidP="002D4828">
      <w:pPr>
        <w:ind w:firstLine="432"/>
        <w:rPr>
          <w:bCs/>
          <w:lang w:val="sr-Cyrl-CS"/>
        </w:rPr>
      </w:pPr>
      <w:r w:rsidRPr="006F2E44">
        <w:rPr>
          <w:bCs/>
          <w:lang w:val="sr-Cyrl-CS"/>
        </w:rPr>
        <w:t>Разредни испит  ученик полаже у  јунском   и  августовском  испитном року.</w:t>
      </w:r>
    </w:p>
    <w:p w:rsidR="002D4828" w:rsidRPr="006F2E44" w:rsidRDefault="002D4828" w:rsidP="002D4828">
      <w:pPr>
        <w:ind w:firstLine="432"/>
        <w:rPr>
          <w:bCs/>
          <w:lang w:val="sr-Cyrl-CS"/>
        </w:rPr>
      </w:pPr>
    </w:p>
    <w:p w:rsidR="002D4828" w:rsidRPr="006F2E44" w:rsidRDefault="002D4828" w:rsidP="002D4828">
      <w:pPr>
        <w:tabs>
          <w:tab w:val="left" w:pos="720"/>
          <w:tab w:val="center" w:pos="5698"/>
        </w:tabs>
        <w:ind w:firstLine="432"/>
        <w:jc w:val="center"/>
        <w:rPr>
          <w:bCs/>
          <w:lang w:val="ru-RU"/>
        </w:rPr>
      </w:pPr>
      <w:r>
        <w:rPr>
          <w:bCs/>
          <w:lang w:val="ru-RU"/>
        </w:rPr>
        <w:t xml:space="preserve">Члан  5 </w:t>
      </w:r>
      <w:r w:rsidRPr="006F2E44">
        <w:rPr>
          <w:bCs/>
          <w:lang w:val="ru-RU"/>
        </w:rPr>
        <w:t>.</w:t>
      </w:r>
    </w:p>
    <w:p w:rsidR="002D4828" w:rsidRPr="006F2E44" w:rsidRDefault="002D4828" w:rsidP="002D4828">
      <w:pPr>
        <w:tabs>
          <w:tab w:val="left" w:pos="720"/>
          <w:tab w:val="center" w:pos="5698"/>
        </w:tabs>
        <w:jc w:val="both"/>
        <w:rPr>
          <w:bCs/>
          <w:lang w:val="ru-RU"/>
        </w:rPr>
      </w:pPr>
      <w:r w:rsidRPr="006F2E44">
        <w:rPr>
          <w:bCs/>
          <w:lang w:val="ru-RU"/>
        </w:rPr>
        <w:t xml:space="preserve">       Испит из страног језика  који ученик није изучавао у школи  п</w:t>
      </w:r>
      <w:r>
        <w:rPr>
          <w:bCs/>
          <w:lang w:val="ru-RU"/>
        </w:rPr>
        <w:t>о</w:t>
      </w:r>
      <w:r w:rsidRPr="006F2E44">
        <w:rPr>
          <w:bCs/>
          <w:lang w:val="ru-RU"/>
        </w:rPr>
        <w:t xml:space="preserve">лаже се  у </w:t>
      </w:r>
      <w:r>
        <w:rPr>
          <w:bCs/>
          <w:lang w:val="ru-RU"/>
        </w:rPr>
        <w:t xml:space="preserve"> </w:t>
      </w:r>
      <w:r w:rsidRPr="006F2E44">
        <w:rPr>
          <w:bCs/>
          <w:lang w:val="ru-RU"/>
        </w:rPr>
        <w:t>јунском</w:t>
      </w:r>
      <w:r w:rsidRPr="006F2E44">
        <w:rPr>
          <w:bCs/>
          <w:lang w:val="sr-Cyrl-CS"/>
        </w:rPr>
        <w:t xml:space="preserve"> и  августовском  испитном року.</w:t>
      </w:r>
    </w:p>
    <w:p w:rsidR="002D4828" w:rsidRPr="006F2E44" w:rsidRDefault="002D4828" w:rsidP="002D4828">
      <w:pPr>
        <w:tabs>
          <w:tab w:val="left" w:pos="720"/>
          <w:tab w:val="center" w:pos="5698"/>
        </w:tabs>
        <w:jc w:val="both"/>
        <w:rPr>
          <w:bCs/>
          <w:lang w:val="sr-Cyrl-CS"/>
        </w:rPr>
      </w:pPr>
      <w:r w:rsidRPr="006F2E44">
        <w:rPr>
          <w:bCs/>
          <w:lang w:val="ru-RU"/>
        </w:rPr>
        <w:t xml:space="preserve">       </w:t>
      </w:r>
      <w:r w:rsidRPr="006F2E44">
        <w:rPr>
          <w:bCs/>
          <w:lang w:val="sr-Cyrl-CS"/>
        </w:rPr>
        <w:t>На  молбу  ученика, директор  ће  дозволити полагање  овог испита   и  ван наведених рокова.</w:t>
      </w:r>
    </w:p>
    <w:p w:rsidR="002D4828" w:rsidRDefault="002D4828" w:rsidP="002D4828">
      <w:pPr>
        <w:jc w:val="center"/>
        <w:rPr>
          <w:lang w:val="sr-Cyrl-CS"/>
        </w:rPr>
      </w:pPr>
    </w:p>
    <w:p w:rsidR="002D4828" w:rsidRDefault="002D4828" w:rsidP="002D4828">
      <w:pPr>
        <w:jc w:val="center"/>
        <w:rPr>
          <w:b/>
          <w:lang w:val="sr-Cyrl-CS"/>
        </w:rPr>
      </w:pPr>
      <w:r w:rsidRPr="00AA2D8E">
        <w:rPr>
          <w:b/>
          <w:lang w:val="sr-Cyrl-CS"/>
        </w:rPr>
        <w:t>Испитна комисија</w:t>
      </w:r>
    </w:p>
    <w:p w:rsidR="002D4828" w:rsidRDefault="002D4828" w:rsidP="002D4828">
      <w:pPr>
        <w:jc w:val="center"/>
        <w:rPr>
          <w:b/>
          <w:lang w:val="sr-Cyrl-CS"/>
        </w:rPr>
      </w:pPr>
    </w:p>
    <w:p w:rsidR="002D4828" w:rsidRDefault="002D4828" w:rsidP="002D4828">
      <w:pPr>
        <w:jc w:val="center"/>
        <w:rPr>
          <w:lang w:val="sr-Cyrl-CS"/>
        </w:rPr>
      </w:pPr>
      <w:r>
        <w:rPr>
          <w:lang w:val="sr-Cyrl-CS"/>
        </w:rPr>
        <w:t>Члан  6.</w:t>
      </w:r>
    </w:p>
    <w:p w:rsidR="002D4828" w:rsidRPr="00AA2D8E" w:rsidRDefault="002D4828" w:rsidP="002D4828">
      <w:pPr>
        <w:ind w:firstLine="432"/>
        <w:jc w:val="both"/>
        <w:rPr>
          <w:bCs/>
          <w:lang w:val="sr-Cyrl-CS"/>
        </w:rPr>
      </w:pPr>
      <w:r>
        <w:rPr>
          <w:bCs/>
          <w:lang w:val="sr-Cyrl-CS"/>
        </w:rPr>
        <w:t xml:space="preserve">  </w:t>
      </w:r>
      <w:r w:rsidRPr="00AA2D8E">
        <w:rPr>
          <w:bCs/>
          <w:lang w:val="sr-Cyrl-CS"/>
        </w:rPr>
        <w:t>Испити  се  полажу  по  важећем  наставном плану и програму  за  одређени предм</w:t>
      </w:r>
      <w:r>
        <w:rPr>
          <w:bCs/>
          <w:lang w:val="sr-Cyrl-CS"/>
        </w:rPr>
        <w:t xml:space="preserve">ет, а  према  распореду  који  </w:t>
      </w:r>
      <w:r w:rsidRPr="00AA2D8E">
        <w:rPr>
          <w:bCs/>
          <w:lang w:val="sr-Cyrl-CS"/>
        </w:rPr>
        <w:t xml:space="preserve">  утврди  </w:t>
      </w:r>
      <w:r>
        <w:rPr>
          <w:bCs/>
          <w:lang w:val="sr-Cyrl-CS"/>
        </w:rPr>
        <w:t>директор.</w:t>
      </w:r>
    </w:p>
    <w:p w:rsidR="002D4828" w:rsidRDefault="002D4828" w:rsidP="002D4828">
      <w:pPr>
        <w:ind w:firstLine="432"/>
        <w:jc w:val="both"/>
        <w:rPr>
          <w:bCs/>
          <w:lang w:val="sr-Cyrl-CS"/>
        </w:rPr>
      </w:pPr>
      <w:r>
        <w:rPr>
          <w:bCs/>
          <w:lang w:val="sr-Cyrl-CS"/>
        </w:rPr>
        <w:t xml:space="preserve">  </w:t>
      </w:r>
      <w:r w:rsidRPr="00AA2D8E">
        <w:rPr>
          <w:bCs/>
          <w:lang w:val="sr-Cyrl-CS"/>
        </w:rPr>
        <w:t>Поправни, разредни и други  испити  полажу се  пред  комисијом  од  три члана, коју  именује  директор  школе, на предлог   стручног већа.</w:t>
      </w:r>
    </w:p>
    <w:p w:rsidR="002D4828" w:rsidRDefault="002D4828" w:rsidP="002D4828">
      <w:pPr>
        <w:ind w:firstLine="432"/>
        <w:jc w:val="both"/>
        <w:rPr>
          <w:bCs/>
          <w:lang w:val="sr-Cyrl-CS"/>
        </w:rPr>
      </w:pPr>
      <w:r>
        <w:rPr>
          <w:bCs/>
          <w:lang w:val="sr-Cyrl-CS"/>
        </w:rPr>
        <w:t xml:space="preserve">  Испитне комисије именује директор  школе  за  сваки испитни рок.</w:t>
      </w:r>
    </w:p>
    <w:p w:rsidR="002D4828" w:rsidRDefault="002D4828" w:rsidP="002D4828">
      <w:pPr>
        <w:ind w:firstLine="432"/>
        <w:jc w:val="both"/>
        <w:rPr>
          <w:bCs/>
          <w:lang w:val="sr-Cyrl-CS"/>
        </w:rPr>
      </w:pPr>
      <w:r>
        <w:rPr>
          <w:bCs/>
          <w:lang w:val="sr-Latn-CS"/>
        </w:rPr>
        <w:t xml:space="preserve"> </w:t>
      </w:r>
      <w:r>
        <w:rPr>
          <w:bCs/>
          <w:lang w:val="sr-Cyrl-CS"/>
        </w:rPr>
        <w:t xml:space="preserve"> Уколико је неки од чланова испитне комисије спречен да присуствује  испиту, директор  ће  одредити  његову   замену   најкасније до почетка   одржавања  испита.</w:t>
      </w:r>
    </w:p>
    <w:p w:rsidR="002D4828" w:rsidRDefault="002D4828" w:rsidP="002D4828">
      <w:pPr>
        <w:ind w:firstLine="432"/>
        <w:jc w:val="both"/>
        <w:rPr>
          <w:bCs/>
          <w:lang w:val="sr-Cyrl-CS"/>
        </w:rPr>
      </w:pPr>
      <w:r>
        <w:rPr>
          <w:bCs/>
          <w:lang w:val="sr-Latn-CS"/>
        </w:rPr>
        <w:t xml:space="preserve">  </w:t>
      </w:r>
      <w:r>
        <w:rPr>
          <w:bCs/>
          <w:lang w:val="sr-Cyrl-CS"/>
        </w:rPr>
        <w:t>Уколико школа нема стручно лице за одговарајући предмет, ангажује стручно лице из друге школе.</w:t>
      </w:r>
    </w:p>
    <w:p w:rsidR="002D4828" w:rsidRDefault="002D4828" w:rsidP="002D4828">
      <w:pPr>
        <w:ind w:firstLine="432"/>
        <w:jc w:val="both"/>
        <w:rPr>
          <w:bCs/>
          <w:lang w:val="sr-Cyrl-CS"/>
        </w:rPr>
      </w:pPr>
    </w:p>
    <w:p w:rsidR="002D4828" w:rsidRDefault="002D4828" w:rsidP="002D4828">
      <w:pPr>
        <w:tabs>
          <w:tab w:val="left" w:pos="4065"/>
        </w:tabs>
        <w:ind w:firstLine="432"/>
        <w:jc w:val="center"/>
        <w:rPr>
          <w:b/>
          <w:bCs/>
          <w:lang w:val="sr-Cyrl-CS"/>
        </w:rPr>
      </w:pPr>
      <w:r w:rsidRPr="003D7CA2">
        <w:rPr>
          <w:b/>
          <w:bCs/>
          <w:lang w:val="sr-Cyrl-CS"/>
        </w:rPr>
        <w:t>Начин  полагања  испита</w:t>
      </w:r>
    </w:p>
    <w:p w:rsidR="002D4828" w:rsidRDefault="002D4828" w:rsidP="002D4828">
      <w:pPr>
        <w:tabs>
          <w:tab w:val="left" w:pos="4065"/>
        </w:tabs>
        <w:ind w:firstLine="432"/>
        <w:jc w:val="center"/>
        <w:rPr>
          <w:b/>
          <w:bCs/>
          <w:lang w:val="sr-Cyrl-CS"/>
        </w:rPr>
      </w:pPr>
    </w:p>
    <w:p w:rsidR="002D4828" w:rsidRPr="006F2E44" w:rsidRDefault="002D4828" w:rsidP="002D4828">
      <w:pPr>
        <w:tabs>
          <w:tab w:val="left" w:pos="4890"/>
        </w:tabs>
        <w:ind w:firstLine="432"/>
        <w:jc w:val="center"/>
        <w:rPr>
          <w:bCs/>
          <w:lang w:val="sr-Cyrl-CS"/>
        </w:rPr>
      </w:pPr>
      <w:r>
        <w:rPr>
          <w:bCs/>
          <w:lang w:val="sr-Cyrl-CS"/>
        </w:rPr>
        <w:t>Члан  7.</w:t>
      </w:r>
    </w:p>
    <w:p w:rsidR="002D4828" w:rsidRPr="006F2E44" w:rsidRDefault="002D4828" w:rsidP="002D4828">
      <w:pPr>
        <w:tabs>
          <w:tab w:val="left" w:pos="4890"/>
        </w:tabs>
        <w:ind w:firstLine="432"/>
        <w:jc w:val="both"/>
        <w:rPr>
          <w:bCs/>
          <w:lang w:val="sr-Cyrl-CS"/>
        </w:rPr>
      </w:pPr>
      <w:r w:rsidRPr="006F2E44">
        <w:rPr>
          <w:bCs/>
          <w:lang w:val="sr-Cyrl-CS"/>
        </w:rPr>
        <w:t>Пре полагања поправног  испита, за ученике  који  полажу поправни испит  организује се припремна настава  која  траје  најмање пет  дана, са по два часа  наставе  у  току дана   по  предмету.</w:t>
      </w:r>
    </w:p>
    <w:p w:rsidR="002D4828" w:rsidRPr="006F2E44" w:rsidRDefault="002D4828" w:rsidP="002D4828">
      <w:pPr>
        <w:tabs>
          <w:tab w:val="left" w:pos="4890"/>
        </w:tabs>
        <w:ind w:firstLine="432"/>
        <w:jc w:val="both"/>
        <w:rPr>
          <w:bCs/>
          <w:lang w:val="sr-Cyrl-CS"/>
        </w:rPr>
      </w:pPr>
      <w:r w:rsidRPr="006F2E44">
        <w:rPr>
          <w:bCs/>
          <w:lang w:val="sr-Cyrl-CS"/>
        </w:rPr>
        <w:t>Ученик  није  обавезан   да  похађа  припремну  наставу.</w:t>
      </w:r>
    </w:p>
    <w:p w:rsidR="002D4828" w:rsidRPr="006F2E44" w:rsidRDefault="002D4828" w:rsidP="002D4828">
      <w:pPr>
        <w:tabs>
          <w:tab w:val="left" w:pos="4890"/>
        </w:tabs>
        <w:ind w:firstLine="432"/>
        <w:jc w:val="both"/>
        <w:rPr>
          <w:bCs/>
          <w:lang w:val="sr-Cyrl-CS"/>
        </w:rPr>
      </w:pPr>
      <w:r w:rsidRPr="006F2E44">
        <w:rPr>
          <w:bCs/>
          <w:lang w:val="sr-Cyrl-CS"/>
        </w:rPr>
        <w:t>Распоред  похађања  припремне  наставе   утврђује директор .</w:t>
      </w:r>
    </w:p>
    <w:p w:rsidR="002D4828" w:rsidRDefault="002D4828" w:rsidP="002D4828">
      <w:pPr>
        <w:tabs>
          <w:tab w:val="left" w:pos="4890"/>
        </w:tabs>
        <w:ind w:firstLine="432"/>
        <w:jc w:val="both"/>
        <w:rPr>
          <w:bCs/>
          <w:lang w:val="sr-Cyrl-CS"/>
        </w:rPr>
      </w:pPr>
      <w:r w:rsidRPr="006F2E44">
        <w:rPr>
          <w:bCs/>
          <w:lang w:val="sr-Cyrl-CS"/>
        </w:rPr>
        <w:t>Распоред  се  објављује  на  огласној  табли  школе  најкасније   пет  дана  пре  почетка  припремне  наставе.</w:t>
      </w:r>
    </w:p>
    <w:p w:rsidR="002D4828" w:rsidRPr="006F2E44" w:rsidRDefault="002D4828" w:rsidP="002D4828">
      <w:pPr>
        <w:tabs>
          <w:tab w:val="left" w:pos="4890"/>
        </w:tabs>
        <w:ind w:firstLine="432"/>
        <w:jc w:val="both"/>
        <w:rPr>
          <w:bCs/>
          <w:lang w:val="sr-Cyrl-CS"/>
        </w:rPr>
      </w:pPr>
    </w:p>
    <w:p w:rsidR="002D4828" w:rsidRDefault="002D4828" w:rsidP="002D4828">
      <w:pPr>
        <w:tabs>
          <w:tab w:val="left" w:pos="4440"/>
        </w:tabs>
        <w:ind w:firstLine="432"/>
        <w:jc w:val="both"/>
        <w:rPr>
          <w:bCs/>
          <w:lang w:val="sr-Cyrl-CS"/>
        </w:rPr>
      </w:pPr>
      <w:r>
        <w:rPr>
          <w:bCs/>
          <w:lang w:val="sr-Cyrl-CS"/>
        </w:rPr>
        <w:tab/>
        <w:t>Члан  8.</w:t>
      </w:r>
    </w:p>
    <w:p w:rsidR="002D4828" w:rsidRDefault="002D4828" w:rsidP="002D4828">
      <w:pPr>
        <w:tabs>
          <w:tab w:val="left" w:pos="4440"/>
        </w:tabs>
        <w:ind w:firstLine="432"/>
        <w:jc w:val="both"/>
        <w:rPr>
          <w:bCs/>
          <w:lang w:val="sr-Cyrl-CS"/>
        </w:rPr>
      </w:pPr>
      <w:r>
        <w:rPr>
          <w:bCs/>
          <w:lang w:val="sr-Cyrl-CS"/>
        </w:rPr>
        <w:t xml:space="preserve"> Пре полагања  испита  ученик  се  од  стране  чланова  испитне  комисије   упознаје  са  правима  и  обавезама  за  време  полагања  испита.</w:t>
      </w:r>
    </w:p>
    <w:p w:rsidR="002D4828" w:rsidRDefault="002D4828" w:rsidP="002D4828">
      <w:pPr>
        <w:tabs>
          <w:tab w:val="left" w:pos="4440"/>
        </w:tabs>
        <w:ind w:firstLine="432"/>
        <w:jc w:val="both"/>
        <w:rPr>
          <w:bCs/>
          <w:lang w:val="sr-Cyrl-CS"/>
        </w:rPr>
      </w:pPr>
      <w:r>
        <w:rPr>
          <w:bCs/>
          <w:lang w:val="sr-Cyrl-CS"/>
        </w:rPr>
        <w:t>Уколико се  испит  састоји  из писменог  и  усменог дела, прво се полаже писмени део.</w:t>
      </w:r>
    </w:p>
    <w:p w:rsidR="002D4828" w:rsidRDefault="002D4828" w:rsidP="002D4828">
      <w:pPr>
        <w:tabs>
          <w:tab w:val="left" w:pos="4440"/>
        </w:tabs>
        <w:ind w:firstLine="432"/>
        <w:jc w:val="both"/>
        <w:rPr>
          <w:bCs/>
          <w:lang w:val="sr-Cyrl-CS"/>
        </w:rPr>
      </w:pPr>
      <w:r>
        <w:rPr>
          <w:bCs/>
          <w:lang w:val="sr-Cyrl-CS"/>
        </w:rPr>
        <w:t>Писмени део испита траје  45  минута, односно  један  школски час.</w:t>
      </w:r>
    </w:p>
    <w:p w:rsidR="002D4828" w:rsidRDefault="002D4828" w:rsidP="002D4828">
      <w:pPr>
        <w:tabs>
          <w:tab w:val="left" w:pos="4440"/>
        </w:tabs>
        <w:ind w:firstLine="432"/>
        <w:jc w:val="both"/>
        <w:rPr>
          <w:bCs/>
          <w:lang w:val="sr-Cyrl-CS"/>
        </w:rPr>
      </w:pPr>
      <w:r>
        <w:rPr>
          <w:bCs/>
          <w:lang w:val="sr-Cyrl-CS"/>
        </w:rPr>
        <w:t>Приликом  полагања  писменог дела  испита није  дозвољено  коришћење  помоћне  литературе.</w:t>
      </w:r>
    </w:p>
    <w:p w:rsidR="002D4828" w:rsidRDefault="002D4828" w:rsidP="002D4828">
      <w:pPr>
        <w:tabs>
          <w:tab w:val="left" w:pos="4440"/>
        </w:tabs>
        <w:ind w:firstLine="432"/>
        <w:jc w:val="both"/>
        <w:rPr>
          <w:bCs/>
          <w:lang w:val="sr-Cyrl-CS"/>
        </w:rPr>
      </w:pPr>
      <w:r>
        <w:rPr>
          <w:bCs/>
          <w:lang w:val="sr-Cyrl-CS"/>
        </w:rPr>
        <w:t>Ученик не сме да напусти просторију  у  којој  се  обавља  писмени део без  одобрења  испитне комисије, не сме да користи недозвољена средства или да омета спровођење испита.</w:t>
      </w:r>
    </w:p>
    <w:p w:rsidR="002D4828" w:rsidRDefault="002D4828" w:rsidP="002D4828">
      <w:pPr>
        <w:tabs>
          <w:tab w:val="left" w:pos="4440"/>
        </w:tabs>
        <w:ind w:firstLine="432"/>
        <w:jc w:val="both"/>
        <w:rPr>
          <w:bCs/>
          <w:lang w:val="sr-Cyrl-CS"/>
        </w:rPr>
      </w:pPr>
      <w:r>
        <w:rPr>
          <w:bCs/>
          <w:lang w:val="sr-Cyrl-CS"/>
        </w:rPr>
        <w:t>У току дана ученик може да ради писмени део испита само из једног предмета.</w:t>
      </w:r>
    </w:p>
    <w:p w:rsidR="002D4828" w:rsidRDefault="002D4828" w:rsidP="002D4828">
      <w:pPr>
        <w:ind w:firstLine="432"/>
        <w:jc w:val="both"/>
        <w:rPr>
          <w:bCs/>
          <w:lang w:val="sr-Cyrl-CS"/>
        </w:rPr>
      </w:pPr>
    </w:p>
    <w:p w:rsidR="002D4828" w:rsidRDefault="002D4828" w:rsidP="002D4828">
      <w:pPr>
        <w:ind w:firstLine="432"/>
        <w:jc w:val="center"/>
        <w:rPr>
          <w:bCs/>
          <w:lang w:val="sr-Cyrl-CS"/>
        </w:rPr>
      </w:pPr>
      <w:r>
        <w:rPr>
          <w:bCs/>
          <w:lang w:val="sr-Cyrl-CS"/>
        </w:rPr>
        <w:t>Члан  9.</w:t>
      </w:r>
    </w:p>
    <w:p w:rsidR="002D4828" w:rsidRDefault="002D4828" w:rsidP="002D4828">
      <w:pPr>
        <w:ind w:firstLine="432"/>
        <w:jc w:val="both"/>
        <w:rPr>
          <w:bCs/>
          <w:lang w:val="sr-Cyrl-CS"/>
        </w:rPr>
      </w:pPr>
      <w:r>
        <w:rPr>
          <w:bCs/>
          <w:lang w:val="sr-Cyrl-CS"/>
        </w:rPr>
        <w:lastRenderedPageBreak/>
        <w:t>Усмени део испита полаже се извлачењем испитних цедуља.</w:t>
      </w:r>
    </w:p>
    <w:p w:rsidR="002D4828" w:rsidRDefault="002D4828" w:rsidP="002D4828">
      <w:pPr>
        <w:ind w:firstLine="432"/>
        <w:jc w:val="both"/>
        <w:rPr>
          <w:bCs/>
          <w:lang w:val="sr-Cyrl-CS"/>
        </w:rPr>
      </w:pPr>
      <w:r>
        <w:rPr>
          <w:bCs/>
          <w:lang w:val="sr-Cyrl-CS"/>
        </w:rPr>
        <w:t>Испитна цедуља садржи најмање три питања.</w:t>
      </w:r>
    </w:p>
    <w:p w:rsidR="002D4828" w:rsidRDefault="002D4828" w:rsidP="002D4828">
      <w:pPr>
        <w:ind w:firstLine="432"/>
        <w:jc w:val="both"/>
        <w:rPr>
          <w:bCs/>
          <w:lang w:val="sr-Cyrl-CS"/>
        </w:rPr>
      </w:pPr>
      <w:r>
        <w:rPr>
          <w:bCs/>
          <w:lang w:val="sr-Cyrl-CS"/>
        </w:rPr>
        <w:t>Испитне  цедуље  морају  бити  од  исте  хартије, једнаке величине и боје, као и оверене  малим печатом Школе.</w:t>
      </w:r>
    </w:p>
    <w:p w:rsidR="002D4828" w:rsidRDefault="002D4828" w:rsidP="002D4828">
      <w:pPr>
        <w:ind w:firstLine="432"/>
        <w:jc w:val="both"/>
        <w:rPr>
          <w:bCs/>
          <w:lang w:val="sr-Cyrl-CS"/>
        </w:rPr>
      </w:pPr>
      <w:r>
        <w:rPr>
          <w:bCs/>
          <w:lang w:val="sr-Cyrl-CS"/>
        </w:rPr>
        <w:t>Испитних  цедуља  мора бити више  од  броја  ученика  који  полажу  одређени  испит.</w:t>
      </w:r>
    </w:p>
    <w:p w:rsidR="002D4828" w:rsidRDefault="002D4828" w:rsidP="002D4828">
      <w:pPr>
        <w:ind w:firstLine="432"/>
        <w:jc w:val="both"/>
        <w:rPr>
          <w:bCs/>
          <w:lang w:val="sr-Cyrl-CS"/>
        </w:rPr>
      </w:pPr>
    </w:p>
    <w:p w:rsidR="002D4828" w:rsidRDefault="002D4828" w:rsidP="002D4828">
      <w:pPr>
        <w:ind w:firstLine="432"/>
        <w:jc w:val="center"/>
        <w:rPr>
          <w:bCs/>
          <w:lang w:val="sr-Cyrl-CS"/>
        </w:rPr>
      </w:pPr>
      <w:r>
        <w:rPr>
          <w:bCs/>
          <w:lang w:val="sr-Cyrl-CS"/>
        </w:rPr>
        <w:t>Члан  10.</w:t>
      </w:r>
    </w:p>
    <w:p w:rsidR="002D4828" w:rsidRDefault="002D4828" w:rsidP="002D4828">
      <w:pPr>
        <w:ind w:firstLine="432"/>
        <w:jc w:val="both"/>
        <w:rPr>
          <w:bCs/>
          <w:lang w:val="sr-Cyrl-CS"/>
        </w:rPr>
      </w:pPr>
      <w:r>
        <w:rPr>
          <w:bCs/>
          <w:lang w:val="sr-Cyrl-CS"/>
        </w:rPr>
        <w:t>Ученик се може  удаљити  са  испита  уколико  користи  недозвољена средства, недолично се понаша према члановима испитне комисије  или  ремети  ток испита.</w:t>
      </w:r>
    </w:p>
    <w:p w:rsidR="002D4828" w:rsidRDefault="002D4828" w:rsidP="002D4828">
      <w:pPr>
        <w:ind w:firstLine="432"/>
        <w:jc w:val="both"/>
        <w:rPr>
          <w:bCs/>
          <w:lang w:val="sr-Cyrl-CS"/>
        </w:rPr>
      </w:pPr>
      <w:r>
        <w:rPr>
          <w:bCs/>
          <w:lang w:val="sr-Cyrl-CS"/>
        </w:rPr>
        <w:t>Испитна  комисија   уноси  у  записник  о  полагању  испита   напомену  да  је  ученик  удаљен  са  испита, уз  навођење  разлога  за  удаљење.</w:t>
      </w:r>
    </w:p>
    <w:p w:rsidR="002D4828" w:rsidRDefault="002D4828" w:rsidP="002D4828">
      <w:pPr>
        <w:ind w:firstLine="432"/>
        <w:jc w:val="both"/>
        <w:rPr>
          <w:bCs/>
          <w:lang w:val="sr-Cyrl-CS"/>
        </w:rPr>
      </w:pPr>
    </w:p>
    <w:p w:rsidR="002D4828" w:rsidRDefault="002D4828" w:rsidP="002D4828">
      <w:pPr>
        <w:ind w:firstLine="432"/>
        <w:jc w:val="center"/>
        <w:rPr>
          <w:bCs/>
          <w:lang w:val="sr-Cyrl-CS"/>
        </w:rPr>
      </w:pPr>
      <w:r>
        <w:rPr>
          <w:bCs/>
          <w:lang w:val="sr-Cyrl-CS"/>
        </w:rPr>
        <w:t>Члан  11.</w:t>
      </w:r>
    </w:p>
    <w:p w:rsidR="002D4828" w:rsidRDefault="002D4828" w:rsidP="002D4828">
      <w:pPr>
        <w:ind w:firstLine="432"/>
        <w:jc w:val="both"/>
        <w:rPr>
          <w:bCs/>
          <w:lang w:val="sr-Cyrl-CS"/>
        </w:rPr>
      </w:pPr>
      <w:r>
        <w:rPr>
          <w:bCs/>
          <w:lang w:val="sr-Cyrl-CS"/>
        </w:rPr>
        <w:t>Ученик у једном  дану  може  да  полаже  највише   један  писмени  и  један  усмени  испит, али из различитих предмета.</w:t>
      </w:r>
    </w:p>
    <w:p w:rsidR="002D4828" w:rsidRDefault="002D4828" w:rsidP="002D4828">
      <w:pPr>
        <w:ind w:firstLine="432"/>
        <w:jc w:val="center"/>
        <w:rPr>
          <w:b/>
          <w:bCs/>
          <w:lang w:val="sr-Cyrl-CS"/>
        </w:rPr>
      </w:pPr>
    </w:p>
    <w:p w:rsidR="002D4828" w:rsidRDefault="002D4828" w:rsidP="002D4828">
      <w:pPr>
        <w:ind w:firstLine="432"/>
        <w:jc w:val="center"/>
        <w:rPr>
          <w:b/>
          <w:bCs/>
          <w:lang w:val="sr-Cyrl-CS"/>
        </w:rPr>
      </w:pPr>
      <w:r w:rsidRPr="00D9143D">
        <w:rPr>
          <w:b/>
          <w:bCs/>
          <w:lang w:val="sr-Cyrl-CS"/>
        </w:rPr>
        <w:t>Оцењивање  на  испиту</w:t>
      </w:r>
    </w:p>
    <w:p w:rsidR="002D4828" w:rsidRDefault="002D4828" w:rsidP="002D4828">
      <w:pPr>
        <w:ind w:firstLine="432"/>
        <w:jc w:val="center"/>
        <w:rPr>
          <w:b/>
          <w:bCs/>
          <w:lang w:val="sr-Cyrl-CS"/>
        </w:rPr>
      </w:pPr>
    </w:p>
    <w:p w:rsidR="002D4828" w:rsidRDefault="002D4828" w:rsidP="002D4828">
      <w:pPr>
        <w:ind w:firstLine="432"/>
        <w:jc w:val="center"/>
        <w:rPr>
          <w:b/>
          <w:bCs/>
          <w:lang w:val="sr-Cyrl-CS"/>
        </w:rPr>
      </w:pPr>
    </w:p>
    <w:p w:rsidR="002D4828" w:rsidRPr="00F13F4C" w:rsidRDefault="002D4828" w:rsidP="002D4828">
      <w:pPr>
        <w:ind w:firstLine="432"/>
        <w:jc w:val="center"/>
        <w:rPr>
          <w:bCs/>
          <w:lang w:val="sr-Cyrl-CS"/>
        </w:rPr>
      </w:pPr>
      <w:r w:rsidRPr="00F13F4C">
        <w:rPr>
          <w:bCs/>
          <w:lang w:val="sr-Cyrl-CS"/>
        </w:rPr>
        <w:t>Члан  12.</w:t>
      </w:r>
    </w:p>
    <w:p w:rsidR="002D4828" w:rsidRPr="006F2E44" w:rsidRDefault="002D4828" w:rsidP="002D4828">
      <w:pPr>
        <w:tabs>
          <w:tab w:val="left" w:pos="705"/>
        </w:tabs>
        <w:ind w:firstLine="432"/>
        <w:jc w:val="both"/>
        <w:rPr>
          <w:bCs/>
          <w:lang w:val="sr-Cyrl-CS"/>
        </w:rPr>
      </w:pPr>
      <w:r>
        <w:rPr>
          <w:bCs/>
          <w:lang w:val="sr-Cyrl-CS"/>
        </w:rPr>
        <w:t xml:space="preserve"> </w:t>
      </w:r>
      <w:r w:rsidRPr="006F2E44">
        <w:rPr>
          <w:bCs/>
          <w:lang w:val="sr-Cyrl-CS"/>
        </w:rPr>
        <w:t>Ученици се оцењују  на испитима , у складу са законом, подзаконским актом и Статутом.</w:t>
      </w:r>
    </w:p>
    <w:p w:rsidR="002D4828" w:rsidRDefault="002D4828" w:rsidP="002D4828">
      <w:pPr>
        <w:ind w:firstLine="432"/>
        <w:jc w:val="both"/>
        <w:rPr>
          <w:bCs/>
          <w:lang w:val="sr-Cyrl-CS"/>
        </w:rPr>
      </w:pPr>
      <w:r>
        <w:rPr>
          <w:bCs/>
          <w:lang w:val="sr-Cyrl-CS"/>
        </w:rPr>
        <w:t xml:space="preserve">На  разредном, поправном и другом испиту, у складу са законом  оцена  се  утврђује  већином  гласова  од  укупног  броја чланова комисије. </w:t>
      </w:r>
    </w:p>
    <w:p w:rsidR="002D4828" w:rsidRDefault="002D4828" w:rsidP="002D4828">
      <w:pPr>
        <w:ind w:firstLine="432"/>
        <w:jc w:val="both"/>
        <w:rPr>
          <w:bCs/>
          <w:lang w:val="sr-Cyrl-CS"/>
        </w:rPr>
      </w:pPr>
      <w:r w:rsidRPr="00AA2D8E">
        <w:rPr>
          <w:bCs/>
          <w:lang w:val="sr-Cyrl-CS"/>
        </w:rPr>
        <w:t>Комисија  је обавезна</w:t>
      </w:r>
      <w:r>
        <w:rPr>
          <w:bCs/>
          <w:lang w:val="sr-Cyrl-CS"/>
        </w:rPr>
        <w:t xml:space="preserve"> </w:t>
      </w:r>
      <w:r w:rsidRPr="00AA2D8E">
        <w:rPr>
          <w:bCs/>
          <w:lang w:val="sr-Cyrl-CS"/>
        </w:rPr>
        <w:t xml:space="preserve"> да   утврди   оствареност   прописаних </w:t>
      </w:r>
      <w:r>
        <w:rPr>
          <w:bCs/>
          <w:lang w:val="sr-Cyrl-CS"/>
        </w:rPr>
        <w:t xml:space="preserve"> </w:t>
      </w:r>
      <w:r w:rsidRPr="00AA2D8E">
        <w:rPr>
          <w:bCs/>
          <w:lang w:val="sr-Cyrl-CS"/>
        </w:rPr>
        <w:t>циљева и стандарда   постигнућа за предмет  из којег се полаже испит.</w:t>
      </w:r>
    </w:p>
    <w:p w:rsidR="002D4828" w:rsidRPr="00D9143D" w:rsidRDefault="002D4828" w:rsidP="002D4828">
      <w:pPr>
        <w:ind w:firstLine="432"/>
        <w:jc w:val="both"/>
        <w:rPr>
          <w:bCs/>
          <w:lang w:val="sr-Cyrl-CS"/>
        </w:rPr>
      </w:pPr>
      <w:r>
        <w:rPr>
          <w:bCs/>
          <w:lang w:val="sr-Cyrl-CS"/>
        </w:rPr>
        <w:t>Оцена  испитне  комисије  је  коначна.</w:t>
      </w:r>
    </w:p>
    <w:p w:rsidR="002D4828" w:rsidRDefault="002D4828" w:rsidP="002D4828">
      <w:pPr>
        <w:ind w:firstLine="432"/>
        <w:jc w:val="center"/>
        <w:rPr>
          <w:b/>
          <w:bCs/>
          <w:lang w:val="sr-Cyrl-CS"/>
        </w:rPr>
      </w:pPr>
    </w:p>
    <w:p w:rsidR="002D4828" w:rsidRPr="006F2E44" w:rsidRDefault="002D4828" w:rsidP="002D4828">
      <w:pPr>
        <w:ind w:firstLine="432"/>
        <w:jc w:val="center"/>
        <w:rPr>
          <w:bCs/>
          <w:lang w:val="sr-Cyrl-CS"/>
        </w:rPr>
      </w:pPr>
      <w:r w:rsidRPr="006F2E44">
        <w:rPr>
          <w:bCs/>
          <w:lang w:val="sr-Cyrl-CS"/>
        </w:rPr>
        <w:t>Члан</w:t>
      </w:r>
      <w:r>
        <w:rPr>
          <w:bCs/>
          <w:lang w:val="sr-Cyrl-CS"/>
        </w:rPr>
        <w:t xml:space="preserve">  13.</w:t>
      </w:r>
    </w:p>
    <w:p w:rsidR="002D4828" w:rsidRPr="008415DF" w:rsidRDefault="002D4828" w:rsidP="002D4828">
      <w:pPr>
        <w:ind w:firstLine="432"/>
        <w:jc w:val="both"/>
        <w:rPr>
          <w:bCs/>
          <w:lang w:val="sr-Cyrl-CS"/>
        </w:rPr>
      </w:pPr>
      <w:r w:rsidRPr="008415DF">
        <w:rPr>
          <w:bCs/>
          <w:lang w:val="sr-Cyrl-CS"/>
        </w:rPr>
        <w:t>Ако  ученик  у току  испита  одустане од полагања  испита, сматра се да испит није положио и то  се констатује у записник</w:t>
      </w:r>
    </w:p>
    <w:p w:rsidR="002D4828" w:rsidRDefault="002D4828" w:rsidP="002D4828">
      <w:pPr>
        <w:tabs>
          <w:tab w:val="center" w:pos="4896"/>
        </w:tabs>
        <w:ind w:firstLine="432"/>
        <w:jc w:val="both"/>
        <w:rPr>
          <w:bCs/>
          <w:lang w:val="sr-Cyrl-CS"/>
        </w:rPr>
      </w:pPr>
      <w:r>
        <w:rPr>
          <w:bCs/>
          <w:lang w:val="sr-Cyrl-CS"/>
        </w:rPr>
        <w:t xml:space="preserve"> Ученик који је удаљен са испита из разлога  који су прописани овим  Правилником  оцењује се негативном оценом. </w:t>
      </w:r>
      <w:r>
        <w:rPr>
          <w:bCs/>
          <w:lang w:val="sr-Cyrl-CS"/>
        </w:rPr>
        <w:tab/>
      </w:r>
    </w:p>
    <w:p w:rsidR="002D4828" w:rsidRDefault="002D4828" w:rsidP="002D4828">
      <w:pPr>
        <w:tabs>
          <w:tab w:val="center" w:pos="4896"/>
        </w:tabs>
        <w:ind w:firstLine="432"/>
        <w:jc w:val="both"/>
        <w:rPr>
          <w:bCs/>
          <w:lang w:val="sr-Cyrl-CS"/>
        </w:rPr>
      </w:pPr>
    </w:p>
    <w:p w:rsidR="002D4828" w:rsidRPr="00AA2D8E" w:rsidRDefault="002D4828" w:rsidP="002D4828">
      <w:pPr>
        <w:tabs>
          <w:tab w:val="center" w:pos="4896"/>
        </w:tabs>
        <w:ind w:firstLine="432"/>
        <w:jc w:val="both"/>
        <w:rPr>
          <w:bCs/>
          <w:lang w:val="sr-Cyrl-CS"/>
        </w:rPr>
      </w:pPr>
    </w:p>
    <w:p w:rsidR="002D4828" w:rsidRDefault="002D4828" w:rsidP="002D4828">
      <w:pPr>
        <w:ind w:firstLine="432"/>
        <w:jc w:val="center"/>
        <w:rPr>
          <w:b/>
          <w:bCs/>
          <w:lang w:val="sr-Cyrl-CS"/>
        </w:rPr>
      </w:pPr>
      <w:r w:rsidRPr="008415DF">
        <w:rPr>
          <w:b/>
          <w:bCs/>
          <w:lang w:val="sr-Cyrl-CS"/>
        </w:rPr>
        <w:t>Записник о полагању  испита</w:t>
      </w:r>
    </w:p>
    <w:p w:rsidR="002D4828" w:rsidRDefault="002D4828" w:rsidP="002D4828">
      <w:pPr>
        <w:ind w:firstLine="432"/>
        <w:jc w:val="center"/>
        <w:rPr>
          <w:b/>
          <w:bCs/>
          <w:lang w:val="sr-Cyrl-CS"/>
        </w:rPr>
      </w:pPr>
    </w:p>
    <w:p w:rsidR="002D4828" w:rsidRDefault="002D4828" w:rsidP="002D4828">
      <w:pPr>
        <w:ind w:firstLine="432"/>
        <w:jc w:val="center"/>
        <w:rPr>
          <w:b/>
          <w:bCs/>
          <w:lang w:val="sr-Cyrl-CS"/>
        </w:rPr>
      </w:pPr>
    </w:p>
    <w:p w:rsidR="002D4828" w:rsidRDefault="002D4828" w:rsidP="002D4828">
      <w:pPr>
        <w:ind w:firstLine="432"/>
        <w:jc w:val="center"/>
        <w:rPr>
          <w:b/>
          <w:bCs/>
          <w:lang w:val="sr-Cyrl-CS"/>
        </w:rPr>
      </w:pPr>
      <w:r w:rsidRPr="008415DF">
        <w:rPr>
          <w:bCs/>
          <w:lang w:val="sr-Cyrl-CS"/>
        </w:rPr>
        <w:t>Члан</w:t>
      </w:r>
      <w:r>
        <w:rPr>
          <w:bCs/>
          <w:lang w:val="sr-Cyrl-CS"/>
        </w:rPr>
        <w:t xml:space="preserve">  14.</w:t>
      </w:r>
    </w:p>
    <w:p w:rsidR="002D4828" w:rsidRPr="008415DF" w:rsidRDefault="002D4828" w:rsidP="002D4828">
      <w:pPr>
        <w:ind w:firstLine="432"/>
        <w:jc w:val="both"/>
        <w:rPr>
          <w:bCs/>
          <w:lang w:val="sr-Cyrl-CS"/>
        </w:rPr>
      </w:pPr>
      <w:r w:rsidRPr="008415DF">
        <w:rPr>
          <w:bCs/>
          <w:lang w:val="sr-Cyrl-CS"/>
        </w:rPr>
        <w:t>О току и резултату полагања испита  комисија води записник  за сваког ученика посебно.</w:t>
      </w:r>
    </w:p>
    <w:p w:rsidR="002D4828" w:rsidRDefault="002D4828" w:rsidP="002D4828">
      <w:pPr>
        <w:ind w:firstLine="432"/>
        <w:jc w:val="both"/>
        <w:rPr>
          <w:bCs/>
          <w:lang w:val="sr-Cyrl-CS"/>
        </w:rPr>
      </w:pPr>
      <w:r w:rsidRPr="008415DF">
        <w:rPr>
          <w:bCs/>
          <w:lang w:val="sr-Cyrl-CS"/>
        </w:rPr>
        <w:t>Један образац се може   употребити за  полагање испита из више предмета.</w:t>
      </w:r>
    </w:p>
    <w:p w:rsidR="002D4828" w:rsidRPr="008415DF" w:rsidRDefault="002D4828" w:rsidP="002D4828">
      <w:pPr>
        <w:ind w:firstLine="432"/>
        <w:jc w:val="both"/>
        <w:rPr>
          <w:bCs/>
          <w:lang w:val="sr-Cyrl-CS"/>
        </w:rPr>
      </w:pPr>
      <w:r>
        <w:rPr>
          <w:bCs/>
          <w:lang w:val="sr-Cyrl-CS"/>
        </w:rPr>
        <w:t>Записник се води на  обрасцу  и  на  начин  прописан  Правилником  о  садржају  и  начину  вођења   евиденције  и  издавању  јавних   исправа  у  основној школи  («Службени гласник РС, број  55/06, 51/07  и  67/08)</w:t>
      </w:r>
    </w:p>
    <w:p w:rsidR="002D4828" w:rsidRPr="008415DF" w:rsidRDefault="002D4828" w:rsidP="002D4828">
      <w:pPr>
        <w:ind w:firstLine="432"/>
        <w:jc w:val="both"/>
        <w:rPr>
          <w:bCs/>
          <w:lang w:val="sr-Cyrl-CS"/>
        </w:rPr>
      </w:pPr>
      <w:r w:rsidRPr="008415DF">
        <w:rPr>
          <w:bCs/>
          <w:lang w:val="sr-Cyrl-CS"/>
        </w:rPr>
        <w:t>Документацију  о испитима , потписима  оверавају  сви чланови  комисије.</w:t>
      </w:r>
    </w:p>
    <w:p w:rsidR="002D4828" w:rsidRPr="008415DF" w:rsidRDefault="002D4828" w:rsidP="002D4828">
      <w:pPr>
        <w:ind w:firstLine="432"/>
        <w:jc w:val="center"/>
        <w:rPr>
          <w:bCs/>
          <w:lang w:val="sr-Cyrl-CS"/>
        </w:rPr>
      </w:pPr>
    </w:p>
    <w:p w:rsidR="002D4828" w:rsidRPr="008415DF" w:rsidRDefault="002D4828" w:rsidP="002D4828">
      <w:pPr>
        <w:tabs>
          <w:tab w:val="left" w:pos="720"/>
          <w:tab w:val="center" w:pos="5698"/>
        </w:tabs>
        <w:ind w:firstLine="432"/>
        <w:jc w:val="center"/>
        <w:rPr>
          <w:bCs/>
          <w:lang w:val="ru-RU"/>
        </w:rPr>
      </w:pPr>
      <w:r>
        <w:rPr>
          <w:bCs/>
          <w:lang w:val="sr-Cyrl-CS"/>
        </w:rPr>
        <w:t xml:space="preserve">  </w:t>
      </w:r>
      <w:r w:rsidRPr="008415DF">
        <w:rPr>
          <w:bCs/>
          <w:lang w:val="ru-RU"/>
        </w:rPr>
        <w:t xml:space="preserve">Члан  </w:t>
      </w:r>
      <w:r>
        <w:rPr>
          <w:bCs/>
          <w:lang w:val="ru-RU"/>
        </w:rPr>
        <w:t>15.</w:t>
      </w:r>
    </w:p>
    <w:p w:rsidR="002D4828" w:rsidRPr="008415DF" w:rsidRDefault="002D4828" w:rsidP="002D4828">
      <w:pPr>
        <w:tabs>
          <w:tab w:val="left" w:pos="720"/>
          <w:tab w:val="center" w:pos="5698"/>
        </w:tabs>
        <w:ind w:firstLine="432"/>
        <w:jc w:val="both"/>
        <w:rPr>
          <w:bCs/>
          <w:lang w:val="ru-RU"/>
        </w:rPr>
      </w:pPr>
      <w:r w:rsidRPr="008415DF">
        <w:rPr>
          <w:bCs/>
          <w:lang w:val="ru-RU"/>
        </w:rPr>
        <w:t>Завршни испит  полаже  ученик  осмог   разреда.</w:t>
      </w:r>
    </w:p>
    <w:p w:rsidR="002D4828" w:rsidRDefault="002D4828" w:rsidP="002D4828">
      <w:pPr>
        <w:tabs>
          <w:tab w:val="left" w:pos="720"/>
          <w:tab w:val="center" w:pos="5698"/>
        </w:tabs>
        <w:ind w:firstLine="432"/>
        <w:jc w:val="both"/>
        <w:rPr>
          <w:bCs/>
          <w:lang w:val="ru-RU"/>
        </w:rPr>
      </w:pPr>
      <w:r w:rsidRPr="008415DF">
        <w:rPr>
          <w:bCs/>
          <w:lang w:val="ru-RU"/>
        </w:rPr>
        <w:t>Завршни испит  полаже  се  по  програму  који  доноси  министар просвете.</w:t>
      </w:r>
    </w:p>
    <w:p w:rsidR="002D4828" w:rsidRPr="008415DF" w:rsidRDefault="002D4828" w:rsidP="002D4828">
      <w:pPr>
        <w:tabs>
          <w:tab w:val="left" w:pos="720"/>
          <w:tab w:val="center" w:pos="5698"/>
        </w:tabs>
        <w:ind w:firstLine="432"/>
        <w:jc w:val="both"/>
        <w:rPr>
          <w:bCs/>
          <w:lang w:val="sr-Cyrl-CS"/>
        </w:rPr>
      </w:pPr>
    </w:p>
    <w:p w:rsidR="002D4828" w:rsidRPr="008415DF" w:rsidRDefault="002D4828" w:rsidP="002D4828">
      <w:pPr>
        <w:jc w:val="center"/>
        <w:rPr>
          <w:b/>
          <w:lang w:val="sr-Cyrl-CS"/>
        </w:rPr>
      </w:pPr>
      <w:r w:rsidRPr="008415DF">
        <w:rPr>
          <w:b/>
          <w:lang w:val="sr-Cyrl-CS"/>
        </w:rPr>
        <w:lastRenderedPageBreak/>
        <w:t xml:space="preserve">Право </w:t>
      </w:r>
      <w:r>
        <w:rPr>
          <w:b/>
          <w:lang w:val="sr-Cyrl-CS"/>
        </w:rPr>
        <w:t>жалбе  на оцене  на испиту</w:t>
      </w:r>
    </w:p>
    <w:p w:rsidR="002D4828" w:rsidRDefault="002D4828" w:rsidP="002D4828">
      <w:pPr>
        <w:jc w:val="center"/>
        <w:rPr>
          <w:lang w:val="sr-Cyrl-CS"/>
        </w:rPr>
      </w:pPr>
    </w:p>
    <w:p w:rsidR="002D4828" w:rsidRDefault="002D4828" w:rsidP="002D4828">
      <w:pPr>
        <w:jc w:val="center"/>
        <w:rPr>
          <w:lang w:val="sr-Cyrl-CS"/>
        </w:rPr>
      </w:pPr>
      <w:r>
        <w:rPr>
          <w:lang w:val="sr-Cyrl-CS"/>
        </w:rPr>
        <w:t>Члан  16.</w:t>
      </w:r>
    </w:p>
    <w:p w:rsidR="002D4828" w:rsidRDefault="002D4828" w:rsidP="002D4828">
      <w:pPr>
        <w:jc w:val="both"/>
        <w:rPr>
          <w:lang w:val="sr-Cyrl-CS"/>
        </w:rPr>
      </w:pPr>
      <w:r>
        <w:rPr>
          <w:lang w:val="sr-Cyrl-CS"/>
        </w:rPr>
        <w:t xml:space="preserve">        Ученик, његов  родитељ, односно  старатељ  има  право  да  поднесе  жалбу  на  испит  прописан  посебним  законом.</w:t>
      </w:r>
    </w:p>
    <w:p w:rsidR="002D4828" w:rsidRDefault="002D4828" w:rsidP="002D4828">
      <w:pPr>
        <w:jc w:val="both"/>
        <w:rPr>
          <w:lang w:val="sr-Cyrl-CS"/>
        </w:rPr>
      </w:pPr>
      <w:r>
        <w:rPr>
          <w:lang w:val="sr-Cyrl-CS"/>
        </w:rPr>
        <w:t xml:space="preserve">        Жалба  се  подноси  директору школе, у  року  од  24   сата  од  саопштења  оцене.</w:t>
      </w:r>
    </w:p>
    <w:p w:rsidR="002D4828" w:rsidRDefault="002D4828" w:rsidP="002D4828">
      <w:pPr>
        <w:tabs>
          <w:tab w:val="left" w:pos="585"/>
        </w:tabs>
        <w:jc w:val="both"/>
        <w:rPr>
          <w:lang w:val="sr-Cyrl-CS"/>
        </w:rPr>
      </w:pPr>
      <w:r>
        <w:rPr>
          <w:lang w:val="sr-Cyrl-CS"/>
        </w:rPr>
        <w:t xml:space="preserve">        Директор  је  дужан  да  одлучи  о  жалби, у року од   24   сата  од  њеног  пријема. Ако утврди да  је   испит  обављен  противно Закону  и  прописима  донетим  на  основу  њих , поништиће испит  и  упутиће  ученика  на  поновно  полагање испита. Испит се  организује  у  року  од  три  дана  од  дана  подношења жалбе.</w:t>
      </w:r>
    </w:p>
    <w:p w:rsidR="002D4828" w:rsidRDefault="002D4828" w:rsidP="002D4828">
      <w:pPr>
        <w:tabs>
          <w:tab w:val="left" w:pos="510"/>
        </w:tabs>
        <w:jc w:val="both"/>
        <w:rPr>
          <w:lang w:val="sr-Cyrl-CS"/>
        </w:rPr>
      </w:pPr>
      <w:r>
        <w:rPr>
          <w:lang w:val="sr-Cyrl-CS"/>
        </w:rPr>
        <w:tab/>
        <w:t>За  поновно полагање испита  директор   решењем  образује  комисију  од  најмање  три члана, од којих  су  два  стручна  за  предмет, односно област предмета.Уколико школа нема потребан  број стручних  лица  за  одговарајући предмет, ангажује стручно лице из друге школе.</w:t>
      </w:r>
    </w:p>
    <w:p w:rsidR="002D4828" w:rsidRDefault="002D4828" w:rsidP="002D4828">
      <w:pPr>
        <w:tabs>
          <w:tab w:val="left" w:pos="600"/>
        </w:tabs>
        <w:rPr>
          <w:lang w:val="sr-Cyrl-CS"/>
        </w:rPr>
      </w:pPr>
      <w:r>
        <w:rPr>
          <w:lang w:val="sr-Cyrl-CS"/>
        </w:rPr>
        <w:tab/>
        <w:t>Када  је  поништен испит  директор  образује нову комисију  у чијем  саставу  не  могу  да  буду чланови  комисије  чији је испит  поништен.</w:t>
      </w:r>
    </w:p>
    <w:p w:rsidR="002D4828" w:rsidRDefault="002D4828" w:rsidP="002D4828">
      <w:pPr>
        <w:tabs>
          <w:tab w:val="left" w:pos="600"/>
        </w:tabs>
        <w:rPr>
          <w:lang w:val="sr-Cyrl-CS"/>
        </w:rPr>
      </w:pPr>
      <w:r>
        <w:rPr>
          <w:lang w:val="sr-Cyrl-CS"/>
        </w:rPr>
        <w:t xml:space="preserve">         Оцена комисије је коначна.</w:t>
      </w:r>
    </w:p>
    <w:p w:rsidR="002D4828" w:rsidRPr="00AA2D8E" w:rsidRDefault="002D4828" w:rsidP="002D4828">
      <w:pPr>
        <w:jc w:val="center"/>
        <w:rPr>
          <w:lang w:val="sr-Cyrl-CS"/>
        </w:rPr>
      </w:pPr>
    </w:p>
    <w:p w:rsidR="002D4828" w:rsidRPr="00BD59BB" w:rsidRDefault="002D4828" w:rsidP="002D4828">
      <w:pPr>
        <w:ind w:firstLine="432"/>
        <w:jc w:val="center"/>
        <w:rPr>
          <w:b/>
          <w:bCs/>
          <w:i/>
          <w:sz w:val="22"/>
          <w:szCs w:val="22"/>
          <w:lang w:val="sr-Cyrl-CS"/>
        </w:rPr>
      </w:pPr>
      <w:r>
        <w:rPr>
          <w:lang w:val="sr-Cyrl-CS"/>
        </w:rPr>
        <w:t xml:space="preserve">        </w:t>
      </w:r>
    </w:p>
    <w:p w:rsidR="002D4828" w:rsidRDefault="002D4828" w:rsidP="002D4828">
      <w:pPr>
        <w:tabs>
          <w:tab w:val="left" w:pos="4395"/>
        </w:tabs>
        <w:ind w:firstLine="432"/>
        <w:jc w:val="both"/>
        <w:rPr>
          <w:b/>
          <w:bCs/>
          <w:lang w:val="sr-Latn-CS"/>
        </w:rPr>
      </w:pPr>
      <w:r>
        <w:rPr>
          <w:bCs/>
          <w:i/>
          <w:sz w:val="22"/>
          <w:szCs w:val="22"/>
          <w:lang w:val="sr-Cyrl-CS"/>
        </w:rPr>
        <w:tab/>
      </w:r>
      <w:r w:rsidRPr="00F13F4C">
        <w:rPr>
          <w:b/>
          <w:bCs/>
          <w:lang w:val="sr-Cyrl-CS"/>
        </w:rPr>
        <w:t>Завршне  одредбе</w:t>
      </w:r>
    </w:p>
    <w:p w:rsidR="002D4828" w:rsidRPr="003E7842" w:rsidRDefault="002D4828" w:rsidP="002D4828">
      <w:pPr>
        <w:tabs>
          <w:tab w:val="left" w:pos="4395"/>
        </w:tabs>
        <w:ind w:firstLine="432"/>
        <w:jc w:val="both"/>
        <w:rPr>
          <w:b/>
          <w:bCs/>
          <w:lang w:val="sr-Latn-CS"/>
        </w:rPr>
      </w:pPr>
    </w:p>
    <w:p w:rsidR="002D4828" w:rsidRPr="003E7842" w:rsidRDefault="002D4828" w:rsidP="002D4828">
      <w:pPr>
        <w:ind w:firstLine="567"/>
        <w:jc w:val="center"/>
        <w:rPr>
          <w:lang w:val="sr-Latn-CS"/>
        </w:rPr>
      </w:pPr>
      <w:r>
        <w:rPr>
          <w:lang w:val="sr-Cyrl-CS"/>
        </w:rPr>
        <w:t xml:space="preserve">Члан  </w:t>
      </w:r>
      <w:r>
        <w:rPr>
          <w:lang w:val="sr-Latn-CS"/>
        </w:rPr>
        <w:t>17.</w:t>
      </w:r>
    </w:p>
    <w:p w:rsidR="002D4828" w:rsidRDefault="002D4828" w:rsidP="002D4828">
      <w:pPr>
        <w:ind w:firstLine="567"/>
        <w:jc w:val="both"/>
        <w:rPr>
          <w:lang w:val="sr-Cyrl-CS"/>
        </w:rPr>
      </w:pPr>
      <w:r>
        <w:rPr>
          <w:lang w:val="sr-Cyrl-CS"/>
        </w:rPr>
        <w:t>Ступањем  на  снагу  овог  Правилника   престаје  да  важи  Правилник  о  полагању испита у Основној школи  «Јован Цвијић»   у   Лозници , број: 179  од  19.12.1994.године.</w:t>
      </w:r>
    </w:p>
    <w:p w:rsidR="002D4828" w:rsidRDefault="002D4828" w:rsidP="002D4828">
      <w:pPr>
        <w:ind w:firstLine="432"/>
        <w:jc w:val="both"/>
        <w:rPr>
          <w:bCs/>
          <w:i/>
          <w:sz w:val="22"/>
          <w:szCs w:val="22"/>
          <w:lang w:val="sr-Cyrl-CS"/>
        </w:rPr>
      </w:pPr>
    </w:p>
    <w:p w:rsidR="002D4828" w:rsidRDefault="002D4828" w:rsidP="002D4828">
      <w:pPr>
        <w:ind w:firstLine="432"/>
        <w:jc w:val="both"/>
        <w:rPr>
          <w:bCs/>
          <w:i/>
          <w:sz w:val="22"/>
          <w:szCs w:val="22"/>
          <w:lang w:val="sr-Cyrl-CS"/>
        </w:rPr>
      </w:pPr>
    </w:p>
    <w:p w:rsidR="002D4828" w:rsidRDefault="002D4828" w:rsidP="002D4828">
      <w:pPr>
        <w:ind w:firstLine="432"/>
        <w:jc w:val="center"/>
        <w:rPr>
          <w:bCs/>
          <w:sz w:val="22"/>
          <w:szCs w:val="22"/>
          <w:lang w:val="sr-Cyrl-CS"/>
        </w:rPr>
      </w:pPr>
      <w:r>
        <w:rPr>
          <w:bCs/>
          <w:sz w:val="22"/>
          <w:szCs w:val="22"/>
          <w:lang w:val="sr-Cyrl-CS"/>
        </w:rPr>
        <w:t>Члан  1</w:t>
      </w:r>
      <w:r>
        <w:rPr>
          <w:bCs/>
          <w:sz w:val="22"/>
          <w:szCs w:val="22"/>
          <w:lang w:val="sr-Latn-CS"/>
        </w:rPr>
        <w:t>8</w:t>
      </w:r>
      <w:r>
        <w:rPr>
          <w:bCs/>
          <w:sz w:val="22"/>
          <w:szCs w:val="22"/>
          <w:lang w:val="sr-Cyrl-CS"/>
        </w:rPr>
        <w:t>.</w:t>
      </w:r>
    </w:p>
    <w:p w:rsidR="002D4828" w:rsidRPr="00F13F4C" w:rsidRDefault="002D4828" w:rsidP="002D4828">
      <w:pPr>
        <w:ind w:firstLine="432"/>
        <w:jc w:val="both"/>
        <w:rPr>
          <w:bCs/>
          <w:lang w:val="sr-Cyrl-CS"/>
        </w:rPr>
      </w:pPr>
      <w:r>
        <w:rPr>
          <w:bCs/>
          <w:sz w:val="22"/>
          <w:szCs w:val="22"/>
          <w:lang w:val="sr-Cyrl-CS"/>
        </w:rPr>
        <w:t xml:space="preserve">   </w:t>
      </w:r>
      <w:r w:rsidRPr="00F13F4C">
        <w:rPr>
          <w:bCs/>
          <w:lang w:val="sr-Cyrl-CS"/>
        </w:rPr>
        <w:t>Овај  Правилник ступа на снагу  осмог дана од дана  објављивања  на  огласној табли школе.</w:t>
      </w:r>
    </w:p>
    <w:p w:rsidR="002D4828" w:rsidRDefault="002D4828" w:rsidP="002D4828">
      <w:pPr>
        <w:ind w:firstLine="432"/>
        <w:jc w:val="both"/>
        <w:rPr>
          <w:bCs/>
          <w:lang w:val="sr-Cyrl-CS"/>
        </w:rPr>
      </w:pPr>
    </w:p>
    <w:p w:rsidR="002D4828" w:rsidRDefault="002D4828" w:rsidP="002D4828">
      <w:pPr>
        <w:ind w:firstLine="432"/>
        <w:jc w:val="both"/>
        <w:rPr>
          <w:bCs/>
          <w:lang w:val="sr-Cyrl-CS"/>
        </w:rPr>
      </w:pPr>
    </w:p>
    <w:p w:rsidR="002D4828" w:rsidRPr="00F13F4C" w:rsidRDefault="002D4828" w:rsidP="002D4828">
      <w:pPr>
        <w:ind w:firstLine="432"/>
        <w:jc w:val="both"/>
        <w:rPr>
          <w:bCs/>
          <w:lang w:val="sr-Cyrl-CS"/>
        </w:rPr>
      </w:pPr>
    </w:p>
    <w:p w:rsidR="002D4828" w:rsidRDefault="002D4828" w:rsidP="002D4828">
      <w:pPr>
        <w:tabs>
          <w:tab w:val="left" w:pos="4890"/>
        </w:tabs>
        <w:ind w:firstLine="432"/>
        <w:jc w:val="center"/>
        <w:rPr>
          <w:bCs/>
          <w:sz w:val="22"/>
          <w:szCs w:val="22"/>
          <w:lang w:val="sr-Cyrl-CS"/>
        </w:rPr>
      </w:pPr>
    </w:p>
    <w:p w:rsidR="002D4828" w:rsidRPr="00BD59BB" w:rsidRDefault="002D4828" w:rsidP="002D4828">
      <w:pPr>
        <w:tabs>
          <w:tab w:val="left" w:pos="4890"/>
        </w:tabs>
        <w:ind w:firstLine="432"/>
        <w:jc w:val="both"/>
        <w:rPr>
          <w:bCs/>
          <w:sz w:val="22"/>
          <w:szCs w:val="22"/>
          <w:lang w:val="sr-Cyrl-CS"/>
        </w:rPr>
      </w:pPr>
    </w:p>
    <w:p w:rsidR="002D4828" w:rsidRPr="00F13F4C" w:rsidRDefault="002D4828" w:rsidP="002D4828">
      <w:pPr>
        <w:tabs>
          <w:tab w:val="left" w:pos="6615"/>
        </w:tabs>
        <w:jc w:val="both"/>
        <w:rPr>
          <w:bCs/>
          <w:lang w:val="sr-Cyrl-CS"/>
        </w:rPr>
      </w:pPr>
      <w:r>
        <w:rPr>
          <w:bCs/>
          <w:sz w:val="22"/>
          <w:szCs w:val="22"/>
          <w:lang w:val="sr-Cyrl-CS"/>
        </w:rPr>
        <w:t xml:space="preserve">                                                                                                             </w:t>
      </w:r>
      <w:r w:rsidRPr="00F13F4C">
        <w:rPr>
          <w:bCs/>
          <w:lang w:val="sr-Cyrl-CS"/>
        </w:rPr>
        <w:t>Председник  Школског  одбора</w:t>
      </w:r>
    </w:p>
    <w:p w:rsidR="002D4828" w:rsidRPr="00BD59BB" w:rsidRDefault="002D4828" w:rsidP="002D4828">
      <w:pPr>
        <w:tabs>
          <w:tab w:val="left" w:pos="6060"/>
        </w:tabs>
        <w:ind w:firstLine="432"/>
        <w:jc w:val="both"/>
        <w:rPr>
          <w:bCs/>
          <w:sz w:val="22"/>
          <w:szCs w:val="22"/>
          <w:lang w:val="sr-Cyrl-CS"/>
        </w:rPr>
      </w:pPr>
      <w:r>
        <w:rPr>
          <w:bCs/>
          <w:sz w:val="22"/>
          <w:szCs w:val="22"/>
          <w:lang w:val="sr-Cyrl-CS"/>
        </w:rPr>
        <w:t xml:space="preserve">                                                                                                     _____________________________</w:t>
      </w:r>
    </w:p>
    <w:p w:rsidR="002D4828" w:rsidRDefault="002D4828" w:rsidP="002D4828">
      <w:pPr>
        <w:tabs>
          <w:tab w:val="left" w:pos="6060"/>
        </w:tabs>
        <w:jc w:val="both"/>
        <w:rPr>
          <w:lang w:val="sr-Cyrl-CS"/>
        </w:rPr>
      </w:pPr>
      <w:r>
        <w:rPr>
          <w:lang w:val="sr-Cyrl-CS"/>
        </w:rPr>
        <w:tab/>
        <w:t xml:space="preserve">       / Срећковић Цветана /</w:t>
      </w:r>
    </w:p>
    <w:p w:rsidR="002D4828" w:rsidRDefault="002D4828" w:rsidP="002D4828">
      <w:pPr>
        <w:tabs>
          <w:tab w:val="left" w:pos="6060"/>
        </w:tabs>
        <w:jc w:val="both"/>
        <w:rPr>
          <w:lang w:val="sr-Cyrl-CS"/>
        </w:rPr>
      </w:pPr>
    </w:p>
    <w:p w:rsidR="002D4828" w:rsidRDefault="002D4828" w:rsidP="002D4828">
      <w:pPr>
        <w:tabs>
          <w:tab w:val="left" w:pos="6060"/>
        </w:tabs>
        <w:jc w:val="both"/>
        <w:rPr>
          <w:lang w:val="sr-Cyrl-CS"/>
        </w:rPr>
      </w:pPr>
    </w:p>
    <w:p w:rsidR="002D4828" w:rsidRDefault="002D4828" w:rsidP="002D4828">
      <w:pPr>
        <w:tabs>
          <w:tab w:val="left" w:pos="6060"/>
        </w:tabs>
        <w:jc w:val="both"/>
        <w:rPr>
          <w:lang w:val="sr-Cyrl-CS"/>
        </w:rPr>
      </w:pPr>
    </w:p>
    <w:p w:rsidR="002D4828" w:rsidRDefault="002D4828" w:rsidP="002D4828">
      <w:pPr>
        <w:tabs>
          <w:tab w:val="left" w:pos="6060"/>
        </w:tabs>
        <w:jc w:val="both"/>
        <w:rPr>
          <w:lang w:val="sr-Cyrl-CS"/>
        </w:rPr>
      </w:pPr>
    </w:p>
    <w:p w:rsidR="002D4828" w:rsidRDefault="002D4828" w:rsidP="002D4828">
      <w:pPr>
        <w:tabs>
          <w:tab w:val="left" w:pos="6060"/>
        </w:tabs>
        <w:jc w:val="both"/>
        <w:rPr>
          <w:lang w:val="sr-Cyrl-CS"/>
        </w:rPr>
      </w:pPr>
    </w:p>
    <w:p w:rsidR="002D4828" w:rsidRPr="00AA2D8E" w:rsidRDefault="002D4828" w:rsidP="002D4828">
      <w:pPr>
        <w:tabs>
          <w:tab w:val="left" w:pos="6060"/>
        </w:tabs>
        <w:jc w:val="both"/>
        <w:rPr>
          <w:lang w:val="sr-Cyrl-CS"/>
        </w:rPr>
      </w:pPr>
    </w:p>
    <w:p w:rsidR="002D4828" w:rsidRPr="00F13F4C" w:rsidRDefault="002D4828" w:rsidP="002D4828">
      <w:pPr>
        <w:rPr>
          <w:lang w:val="sr-Cyrl-CS"/>
        </w:rPr>
      </w:pPr>
    </w:p>
    <w:p w:rsidR="002D4828" w:rsidRDefault="002D4828" w:rsidP="002D4828">
      <w:pPr>
        <w:rPr>
          <w:lang w:val="sr-Cyrl-CS"/>
        </w:rPr>
      </w:pPr>
      <w:r>
        <w:rPr>
          <w:lang w:val="sr-Cyrl-CS"/>
        </w:rPr>
        <w:t xml:space="preserve">           Правилник  је  објављен  на  огласној табли школе дана  ________ 2010</w:t>
      </w:r>
      <w:r>
        <w:rPr>
          <w:lang w:val="sr-Latn-CS"/>
        </w:rPr>
        <w:t xml:space="preserve"> </w:t>
      </w:r>
      <w:r>
        <w:rPr>
          <w:lang w:val="sr-Cyrl-CS"/>
        </w:rPr>
        <w:t xml:space="preserve">.године  </w:t>
      </w:r>
      <w:r>
        <w:rPr>
          <w:lang w:val="sr-Latn-CS"/>
        </w:rPr>
        <w:t>a</w:t>
      </w:r>
      <w:r>
        <w:rPr>
          <w:lang w:val="sr-Cyrl-CS"/>
        </w:rPr>
        <w:t xml:space="preserve">  ступио  на  снагу  дана  ________ 2010.године.</w:t>
      </w:r>
    </w:p>
    <w:p w:rsidR="002D4828" w:rsidRDefault="002D4828" w:rsidP="002D4828">
      <w:pPr>
        <w:rPr>
          <w:lang w:val="sr-Cyrl-CS"/>
        </w:rPr>
      </w:pPr>
    </w:p>
    <w:p w:rsidR="002D4828" w:rsidRPr="00F13F4C" w:rsidRDefault="002D4828" w:rsidP="002D4828">
      <w:pPr>
        <w:rPr>
          <w:lang w:val="sr-Cyrl-CS"/>
        </w:rPr>
      </w:pPr>
    </w:p>
    <w:p w:rsidR="002D4828" w:rsidRPr="00F13F4C" w:rsidRDefault="002D4828" w:rsidP="002D4828">
      <w:pPr>
        <w:tabs>
          <w:tab w:val="left" w:pos="6330"/>
        </w:tabs>
        <w:rPr>
          <w:lang w:val="sr-Cyrl-CS"/>
        </w:rPr>
      </w:pPr>
      <w:r>
        <w:rPr>
          <w:lang w:val="sr-Cyrl-CS"/>
        </w:rPr>
        <w:tab/>
        <w:t xml:space="preserve">    </w:t>
      </w:r>
    </w:p>
    <w:p w:rsidR="00C0263E" w:rsidRDefault="00C0263E"/>
    <w:sectPr w:rsidR="00C0263E" w:rsidSect="00F13F4C">
      <w:pgSz w:w="12240" w:h="15840"/>
      <w:pgMar w:top="1152" w:right="1152" w:bottom="1152"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D4828"/>
    <w:rsid w:val="002D4828"/>
    <w:rsid w:val="00C02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6983</Characters>
  <Application>Microsoft Office Word</Application>
  <DocSecurity>0</DocSecurity>
  <Lines>58</Lines>
  <Paragraphs>16</Paragraphs>
  <ScaleCrop>false</ScaleCrop>
  <Company>Deftones</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2014-02-19T16:47:00Z</dcterms:created>
  <dcterms:modified xsi:type="dcterms:W3CDTF">2014-02-19T16:48:00Z</dcterms:modified>
</cp:coreProperties>
</file>